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92B3" w14:textId="77777777" w:rsidR="00AD372D" w:rsidRDefault="00AD372D">
      <w:pPr>
        <w:shd w:val="solid" w:color="FFFFFF" w:fill="000000"/>
        <w:jc w:val="center"/>
        <w:rPr>
          <w:rFonts w:ascii="Bookman Old Style" w:hAnsi="Bookman Old Style"/>
          <w:b/>
          <w:sz w:val="18"/>
          <w:szCs w:val="18"/>
        </w:rPr>
      </w:pPr>
    </w:p>
    <w:p w14:paraId="7730B2E4" w14:textId="77777777" w:rsidR="00AD372D" w:rsidRDefault="009F2A0F">
      <w:pPr>
        <w:shd w:val="solid" w:color="FFFFFF" w:fill="000000"/>
        <w:jc w:val="center"/>
        <w:rPr>
          <w:rFonts w:ascii="Bookman Old Style" w:hAnsi="Bookman Old Style"/>
          <w:b/>
          <w:sz w:val="36"/>
        </w:rPr>
      </w:pPr>
      <w:r>
        <w:rPr>
          <w:rFonts w:ascii="Bookman Old Style" w:hAnsi="Bookman Old Style"/>
          <w:b/>
          <w:sz w:val="36"/>
        </w:rPr>
        <w:t>Non Event Expenses Or</w:t>
      </w:r>
    </w:p>
    <w:p w14:paraId="224BDB2D" w14:textId="40F168AF" w:rsidR="00AD372D" w:rsidRDefault="00225BF9">
      <w:pPr>
        <w:framePr w:w="1461" w:h="1080" w:hRule="exact" w:wrap="auto" w:vAnchor="text" w:hAnchor="page" w:x="1558" w:y="-176"/>
      </w:pPr>
      <w:r>
        <w:rPr>
          <w:noProof/>
        </w:rPr>
        <mc:AlternateContent>
          <mc:Choice Requires="wps">
            <w:drawing>
              <wp:anchor distT="0" distB="0" distL="114300" distR="114300" simplePos="0" relativeHeight="251657728" behindDoc="0" locked="0" layoutInCell="1" allowOverlap="1" wp14:anchorId="3DA3FB69" wp14:editId="662BFF63">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6F23"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9F2A0F">
        <w:object w:dxaOrig="2747" w:dyaOrig="1960" w14:anchorId="56F0B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2.75pt;height:54pt;visibility:visible;mso-wrap-distance-right:0" o:ole="" filled="t">
            <v:imagedata r:id="rId6" o:title=""/>
          </v:shape>
          <o:OLEObject Type="Embed" ProgID="Word.Picture.8" ShapeID="ole_rId2" DrawAspect="Content" ObjectID="_1720527150" r:id="rId7"/>
        </w:object>
      </w:r>
    </w:p>
    <w:p w14:paraId="53241B0C" w14:textId="77777777" w:rsidR="00AD372D" w:rsidRDefault="009F2A0F">
      <w:pPr>
        <w:shd w:val="solid" w:color="FFFFFF" w:fill="000000"/>
        <w:jc w:val="center"/>
        <w:rPr>
          <w:rFonts w:ascii="Bookman Old Style" w:hAnsi="Bookman Old Style"/>
          <w:b/>
          <w:sz w:val="36"/>
        </w:rPr>
      </w:pPr>
      <w:r>
        <w:rPr>
          <w:rFonts w:ascii="Bookman Old Style" w:hAnsi="Bookman Old Style"/>
          <w:b/>
          <w:sz w:val="36"/>
        </w:rPr>
        <w:t xml:space="preserve">Event Officials (post event) AND Donation </w:t>
      </w:r>
    </w:p>
    <w:p w14:paraId="2B2E8310" w14:textId="77777777" w:rsidR="00AD372D" w:rsidRDefault="00AD372D">
      <w:pPr>
        <w:rPr>
          <w:sz w:val="18"/>
          <w:szCs w:val="18"/>
        </w:rPr>
      </w:pPr>
    </w:p>
    <w:p w14:paraId="3266BF46" w14:textId="77777777" w:rsidR="00AD372D" w:rsidRDefault="009F2A0F">
      <w:pPr>
        <w:rPr>
          <w:rFonts w:ascii="Arial" w:hAnsi="Arial"/>
          <w:b/>
        </w:rPr>
      </w:pPr>
      <w:r>
        <w:t xml:space="preserve">Event Official: use this form if you did not get paid cash by the Organiser at the event.  Send to the Treasurer, who will pay you in full and you are invited to make a </w:t>
      </w:r>
      <w:r>
        <w:t>voluntary donation; you can do this now.</w:t>
      </w:r>
    </w:p>
    <w:p w14:paraId="2AC4BEB1" w14:textId="77777777" w:rsidR="00AD372D" w:rsidRDefault="00AD372D">
      <w:pPr>
        <w:rPr>
          <w:rFonts w:ascii="Arial" w:hAnsi="Arial"/>
          <w:b/>
        </w:rPr>
      </w:pPr>
    </w:p>
    <w:p w14:paraId="58D4531B" w14:textId="77777777" w:rsidR="00AD372D" w:rsidRDefault="009F2A0F">
      <w:r>
        <w:rPr>
          <w:rFonts w:ascii="Arial" w:hAnsi="Arial"/>
          <w:b/>
        </w:rPr>
        <w:t>Claimed by:</w:t>
      </w:r>
      <w:r>
        <w:rPr>
          <w:rFonts w:ascii="Arial" w:hAnsi="Arial"/>
          <w:b/>
        </w:rPr>
        <w:tab/>
        <w:t xml:space="preserve"> </w:t>
      </w:r>
      <w:r>
        <w:fldChar w:fldCharType="begin">
          <w:ffData>
            <w:name w:val="__Fieldmark__1061_28"/>
            <w:enabled/>
            <w:calcOnExit w:val="0"/>
            <w:textInput/>
          </w:ffData>
        </w:fldChar>
      </w:r>
      <w:r>
        <w:rPr>
          <w:rFonts w:ascii="Arial" w:hAnsi="Arial"/>
          <w:b/>
        </w:rPr>
        <w:instrText>FORMTEXT</w:instrText>
      </w:r>
      <w:r>
        <w:rPr>
          <w:rFonts w:ascii="Arial" w:hAnsi="Arial"/>
          <w:b/>
        </w:rPr>
      </w:r>
      <w:r>
        <w:rPr>
          <w:rFonts w:ascii="Arial" w:hAnsi="Arial"/>
          <w:b/>
        </w:rPr>
        <w:fldChar w:fldCharType="separate"/>
      </w:r>
      <w:bookmarkStart w:id="0" w:name="Text111"/>
      <w:r>
        <w:rPr>
          <w:rFonts w:ascii="Arial" w:hAnsi="Arial"/>
          <w:b/>
        </w:rPr>
        <w:t>     </w:t>
      </w:r>
      <w:bookmarkStart w:id="1" w:name="Text11"/>
      <w:bookmarkStart w:id="2" w:name="Text1"/>
      <w:r>
        <w:rPr>
          <w:rFonts w:ascii="Arial" w:hAnsi="Arial"/>
          <w:b/>
        </w:rPr>
        <w:fldChar w:fldCharType="end"/>
      </w:r>
      <w:bookmarkEnd w:id="0"/>
      <w:bookmarkEnd w:id="1"/>
      <w:bookmarkEnd w:id="2"/>
      <w:r>
        <w:rPr>
          <w:rFonts w:ascii="Arial" w:hAnsi="Arial"/>
          <w:b/>
        </w:rPr>
        <w:t>…………………………………..   date .................</w:t>
      </w:r>
    </w:p>
    <w:p w14:paraId="64852599" w14:textId="77777777" w:rsidR="00AD372D" w:rsidRDefault="00AD372D">
      <w:pPr>
        <w:rPr>
          <w:rFonts w:ascii="Arial" w:hAnsi="Arial"/>
          <w:b/>
        </w:rPr>
      </w:pPr>
    </w:p>
    <w:p w14:paraId="630042E9" w14:textId="77777777" w:rsidR="00AD372D" w:rsidRDefault="009F2A0F">
      <w:pPr>
        <w:rPr>
          <w:rFonts w:ascii="Arial" w:hAnsi="Arial"/>
          <w:b/>
        </w:rPr>
      </w:pPr>
      <w:r>
        <w:rPr>
          <w:rFonts w:ascii="Arial" w:hAnsi="Arial"/>
          <w:b/>
        </w:rPr>
        <w:t>Position:  Controller/ Planner/ Equipment Officer/Organiser/ Mapper/</w:t>
      </w:r>
      <w:r>
        <w:rPr>
          <w:rFonts w:ascii="Arial" w:hAnsi="Arial"/>
          <w:b/>
        </w:rPr>
        <w:t xml:space="preserve"> Caterer  ................................</w:t>
      </w:r>
    </w:p>
    <w:p w14:paraId="1C13C6CE" w14:textId="77777777" w:rsidR="00AD372D" w:rsidRDefault="00AD372D">
      <w:pPr>
        <w:overflowPunct/>
        <w:textAlignment w:val="auto"/>
        <w:rPr>
          <w:rFonts w:ascii="Arial" w:hAnsi="Arial" w:cs="Arial"/>
          <w:szCs w:val="24"/>
          <w:lang w:val="en-US"/>
        </w:rPr>
      </w:pPr>
    </w:p>
    <w:p w14:paraId="3DBE7E5D" w14:textId="77777777" w:rsidR="00AD372D" w:rsidRDefault="009F2A0F">
      <w:pPr>
        <w:overflowPunct/>
        <w:textAlignment w:val="auto"/>
        <w:rPr>
          <w:rFonts w:ascii="Arial" w:hAnsi="Arial" w:cs="Arial"/>
          <w:i/>
          <w:szCs w:val="24"/>
          <w:lang w:val="en-US"/>
        </w:rPr>
      </w:pPr>
      <w:r>
        <w:rPr>
          <w:rFonts w:ascii="Arial" w:hAnsi="Arial" w:cs="Arial"/>
          <w:i/>
          <w:sz w:val="20"/>
          <w:lang w:val="en-US"/>
        </w:rPr>
        <w:t>For the club to claim gift aid we need to pay you 45p per mile (50p with a passenger) and we prefer you to make a voluntary donation of 12p/17p per mile. To meet the legislation we need to show these as two trans</w:t>
      </w:r>
      <w:r>
        <w:rPr>
          <w:rFonts w:ascii="Arial" w:hAnsi="Arial" w:cs="Arial"/>
          <w:i/>
          <w:sz w:val="20"/>
          <w:lang w:val="en-US"/>
        </w:rPr>
        <w:t>actions: the club paying you expenses and you making a cash/cheque/ bank transfer donation. If you prefer not to claim any mileage, the club can get full gift if you claim and donate. Gift aid claimed will be 25% of your donation.</w:t>
      </w:r>
    </w:p>
    <w:p w14:paraId="50029219" w14:textId="77777777" w:rsidR="00AD372D" w:rsidRDefault="009F2A0F">
      <w:pPr>
        <w:rPr>
          <w:rFonts w:ascii="Arial" w:hAnsi="Arial"/>
          <w:b/>
        </w:rPr>
      </w:pPr>
      <w:r>
        <w:rPr>
          <w:rFonts w:ascii="Arial" w:hAnsi="Arial"/>
          <w:b/>
        </w:rPr>
        <w:t xml:space="preserve">   </w:t>
      </w:r>
      <w:r>
        <w:rPr>
          <w:rFonts w:ascii="Arial" w:hAnsi="Arial"/>
          <w:b/>
          <w:szCs w:val="24"/>
        </w:rPr>
        <w:t xml:space="preserve"> </w:t>
      </w:r>
      <w:r>
        <w:rPr>
          <w:rFonts w:ascii="Arial" w:hAnsi="Arial"/>
          <w:b/>
        </w:rPr>
        <w:tab/>
        <w:t xml:space="preserve">      </w:t>
      </w:r>
      <w:r>
        <w:rPr>
          <w:rFonts w:ascii="Arial" w:hAnsi="Arial"/>
          <w:b/>
        </w:rPr>
        <w:tab/>
      </w:r>
      <w:r>
        <w:rPr>
          <w:rFonts w:ascii="Arial" w:hAnsi="Arial"/>
          <w:b/>
        </w:rPr>
        <w:tab/>
        <w:t xml:space="preserve"> </w:t>
      </w:r>
    </w:p>
    <w:tbl>
      <w:tblPr>
        <w:tblW w:w="9196" w:type="dxa"/>
        <w:tblInd w:w="-5" w:type="dxa"/>
        <w:tblLayout w:type="fixed"/>
        <w:tblCellMar>
          <w:left w:w="103" w:type="dxa"/>
        </w:tblCellMar>
        <w:tblLook w:val="0000" w:firstRow="0" w:lastRow="0" w:firstColumn="0" w:lastColumn="0" w:noHBand="0" w:noVBand="0"/>
      </w:tblPr>
      <w:tblGrid>
        <w:gridCol w:w="528"/>
        <w:gridCol w:w="3464"/>
        <w:gridCol w:w="1464"/>
        <w:gridCol w:w="984"/>
        <w:gridCol w:w="1480"/>
        <w:gridCol w:w="1276"/>
      </w:tblGrid>
      <w:tr w:rsidR="00AD372D" w14:paraId="517D9FFE"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0DAB9A88" w14:textId="77777777" w:rsidR="00AD372D" w:rsidRDefault="009F2A0F">
            <w:pPr>
              <w:widowControl w:val="0"/>
              <w:overflowPunct/>
              <w:textAlignment w:val="auto"/>
              <w:rPr>
                <w:rFonts w:ascii="Arial" w:hAnsi="Arial" w:cs="Arial"/>
                <w:sz w:val="20"/>
                <w:lang w:val="en-US"/>
              </w:rPr>
            </w:pPr>
            <w:r>
              <w:rPr>
                <w:rFonts w:ascii="Arial" w:hAnsi="Arial"/>
                <w:b/>
              </w:rPr>
              <w:t>No</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B5417E5" w14:textId="77777777" w:rsidR="00AD372D" w:rsidRDefault="009F2A0F">
            <w:pPr>
              <w:widowControl w:val="0"/>
              <w:overflowPunct/>
              <w:textAlignment w:val="auto"/>
              <w:rPr>
                <w:rFonts w:ascii="Arial" w:hAnsi="Arial" w:cs="Arial"/>
                <w:sz w:val="28"/>
                <w:szCs w:val="28"/>
                <w:lang w:val="en-US"/>
              </w:rPr>
            </w:pPr>
            <w:r>
              <w:rPr>
                <w:rFonts w:ascii="Arial" w:hAnsi="Arial"/>
                <w:b/>
                <w:szCs w:val="24"/>
              </w:rPr>
              <w:t>Item</w:t>
            </w:r>
            <w:r>
              <w:rPr>
                <w:rFonts w:ascii="Arial" w:hAnsi="Arial"/>
                <w:b/>
                <w:sz w:val="18"/>
                <w:szCs w:val="18"/>
              </w:rPr>
              <w:t xml:space="preserve"> (please attach receipts)</w:t>
            </w:r>
            <w:r>
              <w:rPr>
                <w:rFonts w:ascii="Arial" w:hAnsi="Arial"/>
                <w:b/>
              </w:rPr>
              <w:tab/>
            </w: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425606B" w14:textId="77777777" w:rsidR="00AD372D" w:rsidRDefault="009F2A0F">
            <w:pPr>
              <w:widowControl w:val="0"/>
              <w:overflowPunct/>
              <w:textAlignment w:val="auto"/>
              <w:rPr>
                <w:rFonts w:ascii="Arial" w:hAnsi="Arial" w:cs="Arial"/>
                <w:sz w:val="20"/>
                <w:lang w:val="en-US"/>
              </w:rPr>
            </w:pPr>
            <w:r>
              <w:rPr>
                <w:rFonts w:ascii="Arial" w:hAnsi="Arial"/>
                <w:b/>
              </w:rPr>
              <w:t>Purpose</w:t>
            </w:r>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8F0B381" w14:textId="77777777" w:rsidR="00AD372D" w:rsidRDefault="009F2A0F">
            <w:pPr>
              <w:widowControl w:val="0"/>
              <w:jc w:val="right"/>
              <w:rPr>
                <w:rFonts w:ascii="Arial" w:hAnsi="Arial" w:cs="Arial"/>
                <w:color w:val="000000"/>
                <w:sz w:val="20"/>
              </w:rPr>
            </w:pPr>
            <w:r>
              <w:rPr>
                <w:rFonts w:ascii="Arial" w:hAnsi="Arial"/>
                <w:b/>
              </w:rPr>
              <w:t>no.</w:t>
            </w: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5230C0A" w14:textId="77777777" w:rsidR="00AD372D" w:rsidRDefault="009F2A0F">
            <w:pPr>
              <w:widowControl w:val="0"/>
              <w:jc w:val="right"/>
              <w:rPr>
                <w:rFonts w:ascii="Arial" w:hAnsi="Arial" w:cs="Arial"/>
                <w:color w:val="000000"/>
                <w:sz w:val="20"/>
                <w:lang w:val="en-US"/>
              </w:rPr>
            </w:pPr>
            <w:r>
              <w:rPr>
                <w:rFonts w:ascii="Arial" w:hAnsi="Arial"/>
                <w:b/>
              </w:rPr>
              <w:t>£ per mile</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C91D3F9" w14:textId="77777777" w:rsidR="00AD372D" w:rsidRDefault="009F2A0F">
            <w:pPr>
              <w:widowControl w:val="0"/>
              <w:jc w:val="right"/>
              <w:rPr>
                <w:rFonts w:ascii="Arial" w:hAnsi="Arial" w:cs="Arial"/>
                <w:color w:val="000000"/>
                <w:sz w:val="20"/>
              </w:rPr>
            </w:pPr>
            <w:r>
              <w:rPr>
                <w:rFonts w:ascii="Arial" w:hAnsi="Arial"/>
                <w:b/>
              </w:rPr>
              <w:t>amount</w:t>
            </w:r>
          </w:p>
        </w:tc>
      </w:tr>
      <w:tr w:rsidR="00AD372D" w14:paraId="408E553D"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5B6FB760"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1</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7DAD17D" w14:textId="77777777" w:rsidR="00AD372D" w:rsidRDefault="00AD372D">
            <w:pPr>
              <w:widowControl w:val="0"/>
              <w:overflowPunct/>
              <w:textAlignment w:val="auto"/>
              <w:rPr>
                <w:rFonts w:ascii="Arial" w:hAnsi="Arial" w:cs="Arial"/>
                <w:sz w:val="28"/>
                <w:szCs w:val="28"/>
                <w:lang w:val="en-US"/>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0A38CAA" w14:textId="77777777" w:rsidR="00AD372D" w:rsidRDefault="009F2A0F">
            <w:pPr>
              <w:widowControl w:val="0"/>
              <w:overflowPunct/>
              <w:textAlignment w:val="auto"/>
            </w:pPr>
            <w:r>
              <w:fldChar w:fldCharType="begin">
                <w:ffData>
                  <w:name w:val="__Fieldmark__1094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3" w:name="Text1811"/>
            <w:r>
              <w:rPr>
                <w:rFonts w:ascii="Arial" w:hAnsi="Arial" w:cs="Arial"/>
                <w:sz w:val="20"/>
                <w:lang w:val="en-US"/>
              </w:rPr>
              <w:t>     </w:t>
            </w:r>
            <w:bookmarkStart w:id="4" w:name="Text181"/>
            <w:bookmarkStart w:id="5" w:name="Text18"/>
            <w:r>
              <w:rPr>
                <w:rFonts w:ascii="Arial" w:hAnsi="Arial"/>
                <w:sz w:val="20"/>
              </w:rPr>
              <w:fldChar w:fldCharType="end"/>
            </w:r>
            <w:bookmarkEnd w:id="3"/>
            <w:bookmarkEnd w:id="4"/>
            <w:bookmarkEnd w:id="5"/>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D5830F2" w14:textId="77777777" w:rsidR="00AD372D" w:rsidRDefault="00AD372D">
            <w:pPr>
              <w:widowControl w:val="0"/>
              <w:jc w:val="right"/>
              <w:rPr>
                <w:rFonts w:ascii="Arial" w:hAnsi="Arial" w:cs="Arial"/>
                <w:color w:val="000000"/>
                <w:sz w:val="20"/>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B5A8FED" w14:textId="77777777" w:rsidR="00AD372D" w:rsidRDefault="009F2A0F">
            <w:pPr>
              <w:widowControl w:val="0"/>
              <w:jc w:val="right"/>
              <w:rPr>
                <w:rFonts w:ascii="Arial" w:hAnsi="Arial" w:cs="Arial"/>
                <w:color w:val="000000"/>
                <w:sz w:val="20"/>
              </w:rPr>
            </w:pPr>
            <w:r>
              <w:rPr>
                <w:rFonts w:ascii="Arial" w:hAnsi="Arial" w:cs="Arial"/>
                <w:color w:val="000000"/>
                <w:sz w:val="20"/>
                <w:lang w:val="en-US"/>
              </w:rPr>
              <w:t>0.45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C505309" w14:textId="77777777" w:rsidR="00AD372D" w:rsidRDefault="00AD372D">
            <w:pPr>
              <w:widowControl w:val="0"/>
              <w:jc w:val="right"/>
              <w:rPr>
                <w:rFonts w:ascii="Arial" w:hAnsi="Arial" w:cs="Arial"/>
                <w:color w:val="000000"/>
                <w:sz w:val="20"/>
              </w:rPr>
            </w:pPr>
          </w:p>
        </w:tc>
      </w:tr>
      <w:tr w:rsidR="00AD372D" w14:paraId="0E714DB4"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2F68DE40"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2</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52315F7" w14:textId="77777777" w:rsidR="00AD372D" w:rsidRDefault="00AD372D">
            <w:pPr>
              <w:widowControl w:val="0"/>
              <w:overflowPunct/>
              <w:textAlignment w:val="auto"/>
              <w:rPr>
                <w:rFonts w:ascii="Arial" w:hAnsi="Arial" w:cs="Arial"/>
                <w:sz w:val="28"/>
                <w:szCs w:val="28"/>
                <w:lang w:val="en-US"/>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E0E80F8" w14:textId="77777777" w:rsidR="00AD372D" w:rsidRDefault="009F2A0F">
            <w:pPr>
              <w:widowControl w:val="0"/>
              <w:overflowPunct/>
              <w:textAlignment w:val="auto"/>
            </w:pPr>
            <w:r>
              <w:fldChar w:fldCharType="begin">
                <w:ffData>
                  <w:name w:val="__Fieldmark__1109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6" w:name="Text1911"/>
            <w:r>
              <w:rPr>
                <w:rFonts w:ascii="Arial" w:hAnsi="Arial" w:cs="Arial"/>
                <w:sz w:val="20"/>
                <w:lang w:val="en-US"/>
              </w:rPr>
              <w:t>     </w:t>
            </w:r>
            <w:bookmarkStart w:id="7" w:name="Text191"/>
            <w:bookmarkStart w:id="8" w:name="Text19"/>
            <w:r>
              <w:rPr>
                <w:rFonts w:ascii="Arial" w:hAnsi="Arial"/>
                <w:sz w:val="20"/>
              </w:rPr>
              <w:fldChar w:fldCharType="end"/>
            </w:r>
            <w:bookmarkEnd w:id="6"/>
            <w:bookmarkEnd w:id="7"/>
            <w:bookmarkEnd w:id="8"/>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D767492" w14:textId="77777777" w:rsidR="00AD372D" w:rsidRDefault="00AD372D">
            <w:pPr>
              <w:widowControl w:val="0"/>
              <w:jc w:val="right"/>
              <w:rPr>
                <w:rFonts w:ascii="Arial" w:hAnsi="Arial" w:cs="Arial"/>
                <w:color w:val="000000"/>
                <w:sz w:val="20"/>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462F403" w14:textId="77777777" w:rsidR="00AD372D" w:rsidRDefault="009F2A0F">
            <w:pPr>
              <w:widowControl w:val="0"/>
              <w:jc w:val="right"/>
              <w:rPr>
                <w:rFonts w:ascii="Arial" w:hAnsi="Arial" w:cs="Arial"/>
                <w:color w:val="000000"/>
                <w:sz w:val="20"/>
              </w:rPr>
            </w:pPr>
            <w:r>
              <w:rPr>
                <w:rFonts w:ascii="Arial" w:hAnsi="Arial" w:cs="Arial"/>
                <w:color w:val="000000"/>
                <w:sz w:val="20"/>
                <w:lang w:val="en-US"/>
              </w:rPr>
              <w:t>0.45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337CAF2" w14:textId="77777777" w:rsidR="00AD372D" w:rsidRDefault="00AD372D">
            <w:pPr>
              <w:widowControl w:val="0"/>
              <w:jc w:val="right"/>
              <w:rPr>
                <w:rFonts w:ascii="Arial" w:hAnsi="Arial" w:cs="Arial"/>
                <w:color w:val="000000"/>
                <w:sz w:val="20"/>
              </w:rPr>
            </w:pPr>
          </w:p>
        </w:tc>
      </w:tr>
      <w:tr w:rsidR="00AD372D" w14:paraId="4EEA1AD4"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2BBEB72E"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3</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E862073" w14:textId="77777777" w:rsidR="00AD372D" w:rsidRDefault="00AD372D">
            <w:pPr>
              <w:widowControl w:val="0"/>
              <w:overflowPunct/>
              <w:textAlignment w:val="auto"/>
              <w:rPr>
                <w:rFonts w:ascii="Arial" w:hAnsi="Arial" w:cs="Arial"/>
                <w:sz w:val="28"/>
                <w:szCs w:val="28"/>
                <w:lang w:val="en-US"/>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A97B339" w14:textId="77777777" w:rsidR="00AD372D" w:rsidRDefault="009F2A0F">
            <w:pPr>
              <w:widowControl w:val="0"/>
              <w:overflowPunct/>
              <w:textAlignment w:val="auto"/>
            </w:pPr>
            <w:r>
              <w:fldChar w:fldCharType="begin">
                <w:ffData>
                  <w:name w:val="__Fieldmark__1124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9" w:name="Text2011"/>
            <w:r>
              <w:rPr>
                <w:rFonts w:ascii="Arial" w:hAnsi="Arial" w:cs="Arial"/>
                <w:sz w:val="20"/>
                <w:lang w:val="en-US"/>
              </w:rPr>
              <w:t>     </w:t>
            </w:r>
            <w:bookmarkStart w:id="10" w:name="Text201"/>
            <w:bookmarkStart w:id="11" w:name="Text20"/>
            <w:r>
              <w:rPr>
                <w:rFonts w:ascii="Arial" w:hAnsi="Arial"/>
                <w:sz w:val="20"/>
              </w:rPr>
              <w:fldChar w:fldCharType="end"/>
            </w:r>
            <w:bookmarkEnd w:id="9"/>
            <w:bookmarkEnd w:id="10"/>
            <w:bookmarkEnd w:id="11"/>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8C34435" w14:textId="77777777" w:rsidR="00AD372D" w:rsidRDefault="00AD372D">
            <w:pPr>
              <w:widowControl w:val="0"/>
              <w:jc w:val="right"/>
              <w:rPr>
                <w:rFonts w:ascii="Arial" w:hAnsi="Arial" w:cs="Arial"/>
                <w:color w:val="000000"/>
                <w:sz w:val="20"/>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61C8F6D" w14:textId="77777777" w:rsidR="00AD372D" w:rsidRDefault="009F2A0F">
            <w:pPr>
              <w:widowControl w:val="0"/>
              <w:jc w:val="right"/>
              <w:rPr>
                <w:rFonts w:ascii="Arial" w:hAnsi="Arial" w:cs="Arial"/>
                <w:color w:val="000000"/>
                <w:sz w:val="20"/>
              </w:rPr>
            </w:pPr>
            <w:r>
              <w:rPr>
                <w:rFonts w:ascii="Arial" w:hAnsi="Arial" w:cs="Arial"/>
                <w:color w:val="000000"/>
                <w:sz w:val="20"/>
                <w:lang w:val="en-US"/>
              </w:rPr>
              <w:t>0.45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0B73146" w14:textId="77777777" w:rsidR="00AD372D" w:rsidRDefault="00AD372D">
            <w:pPr>
              <w:widowControl w:val="0"/>
              <w:jc w:val="right"/>
              <w:rPr>
                <w:rFonts w:ascii="Arial" w:hAnsi="Arial" w:cs="Arial"/>
                <w:color w:val="000000"/>
                <w:sz w:val="20"/>
              </w:rPr>
            </w:pPr>
          </w:p>
        </w:tc>
      </w:tr>
      <w:tr w:rsidR="00AD372D" w14:paraId="521F55C1"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06140D0A"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4</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A44D9D3" w14:textId="77777777" w:rsidR="00AD372D" w:rsidRDefault="00AD372D">
            <w:pPr>
              <w:widowControl w:val="0"/>
              <w:overflowPunct/>
              <w:textAlignment w:val="auto"/>
              <w:rPr>
                <w:rFonts w:ascii="Arial" w:hAnsi="Arial" w:cs="Arial"/>
                <w:sz w:val="28"/>
                <w:szCs w:val="28"/>
                <w:lang w:val="en-US"/>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E655F66" w14:textId="77777777" w:rsidR="00AD372D" w:rsidRDefault="00AD372D">
            <w:pPr>
              <w:widowControl w:val="0"/>
              <w:overflowPunct/>
              <w:textAlignment w:val="auto"/>
              <w:rPr>
                <w:rFonts w:ascii="Arial" w:hAnsi="Arial" w:cs="Arial"/>
                <w:sz w:val="20"/>
                <w:lang w:val="en-US"/>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209AD8A" w14:textId="77777777" w:rsidR="00AD372D" w:rsidRDefault="00AD372D">
            <w:pPr>
              <w:widowControl w:val="0"/>
              <w:jc w:val="right"/>
              <w:rPr>
                <w:rFonts w:ascii="Arial" w:hAnsi="Arial" w:cs="Arial"/>
                <w:color w:val="000000"/>
                <w:sz w:val="20"/>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85346AB" w14:textId="77777777" w:rsidR="00AD372D" w:rsidRDefault="00AD372D">
            <w:pPr>
              <w:widowControl w:val="0"/>
              <w:jc w:val="right"/>
              <w:rPr>
                <w:rFonts w:ascii="Arial" w:hAnsi="Arial" w:cs="Arial"/>
                <w:color w:val="000000"/>
                <w:sz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DCB0F85" w14:textId="77777777" w:rsidR="00AD372D" w:rsidRDefault="00AD372D">
            <w:pPr>
              <w:widowControl w:val="0"/>
              <w:jc w:val="right"/>
              <w:rPr>
                <w:rFonts w:ascii="Arial" w:hAnsi="Arial" w:cs="Arial"/>
                <w:color w:val="000000"/>
                <w:sz w:val="20"/>
              </w:rPr>
            </w:pPr>
          </w:p>
        </w:tc>
      </w:tr>
      <w:tr w:rsidR="00AD372D" w14:paraId="4C7E2B63"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1729B14C"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5</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5835E77" w14:textId="77777777" w:rsidR="00AD372D" w:rsidRDefault="00AD372D">
            <w:pPr>
              <w:widowControl w:val="0"/>
              <w:overflowPunct/>
              <w:textAlignment w:val="auto"/>
              <w:rPr>
                <w:rFonts w:ascii="Arial" w:hAnsi="Arial" w:cs="Arial"/>
                <w:sz w:val="28"/>
                <w:szCs w:val="28"/>
                <w:lang w:val="en-US"/>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BCBDB5E" w14:textId="77777777" w:rsidR="00AD372D" w:rsidRDefault="009F2A0F">
            <w:pPr>
              <w:widowControl w:val="0"/>
              <w:overflowPunct/>
              <w:textAlignment w:val="auto"/>
            </w:pPr>
            <w:r>
              <w:fldChar w:fldCharType="begin">
                <w:ffData>
                  <w:name w:val="__Fieldmark__1140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12" w:name="Text2211"/>
            <w:r>
              <w:rPr>
                <w:rFonts w:ascii="Arial" w:hAnsi="Arial" w:cs="Arial"/>
                <w:sz w:val="20"/>
                <w:lang w:val="en-US"/>
              </w:rPr>
              <w:t>     </w:t>
            </w:r>
            <w:bookmarkStart w:id="13" w:name="Text221"/>
            <w:bookmarkStart w:id="14" w:name="Text22"/>
            <w:r>
              <w:rPr>
                <w:rFonts w:ascii="Arial" w:hAnsi="Arial"/>
                <w:sz w:val="20"/>
              </w:rPr>
              <w:fldChar w:fldCharType="end"/>
            </w:r>
            <w:bookmarkEnd w:id="12"/>
            <w:bookmarkEnd w:id="13"/>
            <w:bookmarkEnd w:id="14"/>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6AB5A59" w14:textId="77777777" w:rsidR="00AD372D" w:rsidRDefault="00AD372D">
            <w:pPr>
              <w:widowControl w:val="0"/>
              <w:jc w:val="right"/>
              <w:rPr>
                <w:rFonts w:ascii="Arial" w:hAnsi="Arial" w:cs="Arial"/>
                <w:color w:val="000000"/>
                <w:sz w:val="20"/>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6B5E0D3" w14:textId="77777777" w:rsidR="00AD372D" w:rsidRDefault="00AD372D">
            <w:pPr>
              <w:widowControl w:val="0"/>
              <w:jc w:val="right"/>
              <w:rPr>
                <w:rFonts w:ascii="Arial" w:hAnsi="Arial" w:cs="Arial"/>
                <w:color w:val="000000"/>
                <w:sz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A7EC5FC" w14:textId="77777777" w:rsidR="00AD372D" w:rsidRDefault="00AD372D">
            <w:pPr>
              <w:widowControl w:val="0"/>
              <w:jc w:val="right"/>
              <w:rPr>
                <w:rFonts w:ascii="Arial" w:hAnsi="Arial" w:cs="Arial"/>
                <w:color w:val="000000"/>
                <w:sz w:val="20"/>
              </w:rPr>
            </w:pPr>
          </w:p>
        </w:tc>
      </w:tr>
      <w:tr w:rsidR="00AD372D" w14:paraId="62A7839A"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1F5362D0"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6</w:t>
            </w: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D0283FA" w14:textId="77777777" w:rsidR="00AD372D" w:rsidRDefault="009F2A0F">
            <w:pPr>
              <w:widowControl w:val="0"/>
              <w:overflowPunct/>
              <w:textAlignment w:val="auto"/>
              <w:rPr>
                <w:rFonts w:ascii="Arial" w:hAnsi="Arial" w:cs="Arial"/>
                <w:sz w:val="20"/>
                <w:lang w:val="en-US"/>
              </w:rPr>
            </w:pPr>
            <w:r>
              <w:rPr>
                <w:rFonts w:ascii="Arial" w:hAnsi="Arial" w:cs="Arial"/>
                <w:sz w:val="20"/>
                <w:lang w:val="en-US"/>
              </w:rPr>
              <w:t>Large event volunteer allowance</w:t>
            </w: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48DF36C" w14:textId="77777777" w:rsidR="00AD372D" w:rsidRDefault="009F2A0F">
            <w:pPr>
              <w:widowControl w:val="0"/>
              <w:overflowPunct/>
              <w:textAlignment w:val="auto"/>
            </w:pPr>
            <w:r>
              <w:fldChar w:fldCharType="begin">
                <w:ffData>
                  <w:name w:val="__Fieldmark__1155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15" w:name="Text2411"/>
            <w:r>
              <w:rPr>
                <w:rFonts w:ascii="Arial" w:hAnsi="Arial" w:cs="Arial"/>
                <w:sz w:val="20"/>
                <w:lang w:val="en-US"/>
              </w:rPr>
              <w:t>     </w:t>
            </w:r>
            <w:bookmarkStart w:id="16" w:name="Text241"/>
            <w:bookmarkStart w:id="17" w:name="Text24"/>
            <w:r>
              <w:rPr>
                <w:rFonts w:ascii="Arial" w:hAnsi="Arial"/>
                <w:sz w:val="20"/>
              </w:rPr>
              <w:fldChar w:fldCharType="end"/>
            </w:r>
            <w:bookmarkEnd w:id="15"/>
            <w:bookmarkEnd w:id="16"/>
            <w:bookmarkEnd w:id="17"/>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4C05BC4" w14:textId="77777777" w:rsidR="00AD372D" w:rsidRDefault="009F2A0F">
            <w:pPr>
              <w:widowControl w:val="0"/>
              <w:overflowPunct/>
              <w:jc w:val="right"/>
              <w:textAlignment w:val="auto"/>
            </w:pPr>
            <w:r>
              <w:fldChar w:fldCharType="begin">
                <w:ffData>
                  <w:name w:val="__Fieldmark__1168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18" w:name="Text3911"/>
            <w:r>
              <w:rPr>
                <w:rFonts w:ascii="Arial" w:hAnsi="Arial" w:cs="Arial"/>
                <w:sz w:val="20"/>
                <w:lang w:val="en-US"/>
              </w:rPr>
              <w:t>     </w:t>
            </w:r>
            <w:bookmarkStart w:id="19" w:name="Text391"/>
            <w:bookmarkStart w:id="20" w:name="Text39"/>
            <w:r>
              <w:rPr>
                <w:rFonts w:ascii="Arial" w:hAnsi="Arial"/>
                <w:sz w:val="20"/>
              </w:rPr>
              <w:fldChar w:fldCharType="end"/>
            </w:r>
            <w:bookmarkEnd w:id="18"/>
            <w:bookmarkEnd w:id="19"/>
            <w:bookmarkEnd w:id="20"/>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28D2667" w14:textId="77777777" w:rsidR="00AD372D" w:rsidRDefault="009F2A0F">
            <w:pPr>
              <w:widowControl w:val="0"/>
              <w:overflowPunct/>
              <w:jc w:val="right"/>
              <w:textAlignment w:val="auto"/>
            </w:pPr>
            <w:r>
              <w:fldChar w:fldCharType="begin">
                <w:ffData>
                  <w:name w:val="__Fieldmark__1181_28"/>
                  <w:enabled/>
                  <w:calcOnExit w:val="0"/>
                  <w:textInput/>
                </w:ffData>
              </w:fldChar>
            </w:r>
            <w:r>
              <w:rPr>
                <w:rFonts w:ascii="Arial" w:hAnsi="Arial"/>
                <w:sz w:val="20"/>
              </w:rPr>
              <w:instrText>FORMTEXT</w:instrText>
            </w:r>
            <w:r>
              <w:rPr>
                <w:rFonts w:ascii="Arial" w:hAnsi="Arial"/>
                <w:sz w:val="20"/>
              </w:rPr>
            </w:r>
            <w:r>
              <w:rPr>
                <w:rFonts w:ascii="Arial" w:hAnsi="Arial"/>
                <w:sz w:val="20"/>
              </w:rPr>
              <w:fldChar w:fldCharType="separate"/>
            </w:r>
            <w:bookmarkStart w:id="21" w:name="Text5611"/>
            <w:r>
              <w:rPr>
                <w:rFonts w:ascii="Arial" w:hAnsi="Arial" w:cs="Arial"/>
                <w:sz w:val="20"/>
                <w:lang w:val="en-US"/>
              </w:rPr>
              <w:t>     </w:t>
            </w:r>
            <w:bookmarkStart w:id="22" w:name="Text561"/>
            <w:bookmarkStart w:id="23" w:name="Text56"/>
            <w:r>
              <w:rPr>
                <w:rFonts w:ascii="Arial" w:hAnsi="Arial"/>
                <w:sz w:val="20"/>
              </w:rPr>
              <w:fldChar w:fldCharType="end"/>
            </w:r>
            <w:bookmarkEnd w:id="21"/>
            <w:bookmarkEnd w:id="22"/>
            <w:bookmarkEnd w:id="23"/>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C06F9BC" w14:textId="77777777" w:rsidR="00AD372D" w:rsidRDefault="009F2A0F">
            <w:pPr>
              <w:widowControl w:val="0"/>
              <w:overflowPunct/>
              <w:jc w:val="right"/>
              <w:textAlignment w:val="auto"/>
            </w:pPr>
            <w:r>
              <w:rPr>
                <w:rFonts w:ascii="Arial" w:hAnsi="Arial" w:cs="Arial"/>
                <w:sz w:val="20"/>
                <w:lang w:val="en-US"/>
              </w:rPr>
              <w:t>8.00</w:t>
            </w:r>
          </w:p>
        </w:tc>
      </w:tr>
      <w:tr w:rsidR="00AD372D" w14:paraId="6F186896" w14:textId="77777777">
        <w:trPr>
          <w:trHeight w:val="255"/>
        </w:trPr>
        <w:tc>
          <w:tcPr>
            <w:tcW w:w="527" w:type="dxa"/>
            <w:tcBorders>
              <w:top w:val="single" w:sz="4" w:space="0" w:color="00000A"/>
              <w:left w:val="single" w:sz="4" w:space="0" w:color="00000A"/>
              <w:bottom w:val="single" w:sz="4" w:space="0" w:color="00000A"/>
              <w:right w:val="single" w:sz="4" w:space="0" w:color="00000A"/>
            </w:tcBorders>
            <w:shd w:val="clear" w:color="auto" w:fill="auto"/>
          </w:tcPr>
          <w:p w14:paraId="4F7090C6" w14:textId="77777777" w:rsidR="00AD372D" w:rsidRDefault="00AD372D">
            <w:pPr>
              <w:widowControl w:val="0"/>
              <w:overflowPunct/>
              <w:textAlignment w:val="auto"/>
              <w:rPr>
                <w:rFonts w:ascii="Arial" w:hAnsi="Arial" w:cs="Arial"/>
                <w:sz w:val="20"/>
                <w:lang w:val="en-US"/>
              </w:rPr>
            </w:pPr>
          </w:p>
        </w:tc>
        <w:tc>
          <w:tcPr>
            <w:tcW w:w="3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C6ED000" w14:textId="77777777" w:rsidR="00AD372D" w:rsidRDefault="009F2A0F">
            <w:pPr>
              <w:widowControl w:val="0"/>
              <w:overflowPunct/>
              <w:textAlignment w:val="auto"/>
              <w:rPr>
                <w:rFonts w:ascii="Arial" w:hAnsi="Arial" w:cs="Arial"/>
                <w:sz w:val="28"/>
                <w:szCs w:val="28"/>
                <w:lang w:val="en-US"/>
              </w:rPr>
            </w:pPr>
            <w:r>
              <w:rPr>
                <w:rFonts w:ascii="Arial" w:hAnsi="Arial" w:cs="Arial"/>
                <w:sz w:val="28"/>
                <w:szCs w:val="28"/>
                <w:lang w:val="en-US"/>
              </w:rPr>
              <w:t>Paid to Volunteer</w:t>
            </w:r>
          </w:p>
        </w:tc>
        <w:tc>
          <w:tcPr>
            <w:tcW w:w="146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22E6233" w14:textId="77777777" w:rsidR="00AD372D" w:rsidRDefault="00AD372D">
            <w:pPr>
              <w:widowControl w:val="0"/>
              <w:overflowPunct/>
              <w:textAlignment w:val="auto"/>
              <w:rPr>
                <w:rFonts w:ascii="Arial" w:hAnsi="Arial" w:cs="Arial"/>
                <w:sz w:val="28"/>
                <w:szCs w:val="28"/>
                <w:lang w:val="en-US"/>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879FBF8" w14:textId="77777777" w:rsidR="00AD372D" w:rsidRDefault="00AD372D">
            <w:pPr>
              <w:widowControl w:val="0"/>
              <w:overflowPunct/>
              <w:textAlignment w:val="auto"/>
              <w:rPr>
                <w:rFonts w:ascii="Arial" w:hAnsi="Arial" w:cs="Arial"/>
                <w:sz w:val="28"/>
                <w:szCs w:val="28"/>
                <w:lang w:val="en-U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AC430D6" w14:textId="77777777" w:rsidR="00AD372D" w:rsidRDefault="009F2A0F">
            <w:pPr>
              <w:widowControl w:val="0"/>
              <w:overflowPunct/>
              <w:textAlignment w:val="auto"/>
              <w:rPr>
                <w:rFonts w:ascii="Arial" w:hAnsi="Arial" w:cs="Arial"/>
                <w:b/>
                <w:sz w:val="28"/>
                <w:szCs w:val="28"/>
                <w:lang w:val="en-US"/>
              </w:rPr>
            </w:pPr>
            <w:r>
              <w:rPr>
                <w:rFonts w:ascii="Arial" w:hAnsi="Arial" w:cs="Arial"/>
                <w:b/>
                <w:sz w:val="28"/>
                <w:szCs w:val="28"/>
                <w:lang w:val="en-US"/>
              </w:rPr>
              <w:t>Total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392501F" w14:textId="77777777" w:rsidR="00AD372D" w:rsidRDefault="00AD372D">
            <w:pPr>
              <w:widowControl w:val="0"/>
              <w:jc w:val="right"/>
              <w:rPr>
                <w:rFonts w:ascii="Arial" w:hAnsi="Arial" w:cs="Arial"/>
                <w:color w:val="000000"/>
                <w:sz w:val="28"/>
                <w:szCs w:val="28"/>
              </w:rPr>
            </w:pPr>
          </w:p>
        </w:tc>
      </w:tr>
    </w:tbl>
    <w:p w14:paraId="16712C98" w14:textId="77777777" w:rsidR="00AD372D" w:rsidRDefault="00AD372D">
      <w:pPr>
        <w:rPr>
          <w:rFonts w:ascii="Arial" w:hAnsi="Arial"/>
          <w:b/>
        </w:rPr>
      </w:pPr>
    </w:p>
    <w:p w14:paraId="0EC87E7E" w14:textId="77777777" w:rsidR="00AD372D" w:rsidRDefault="009F2A0F">
      <w:r>
        <w:rPr>
          <w:rFonts w:ascii="Arial" w:hAnsi="Arial"/>
          <w:b/>
        </w:rPr>
        <w:t>Please give your first name……….....……..   your surname …………………………</w:t>
      </w:r>
    </w:p>
    <w:p w14:paraId="3CA94EE3" w14:textId="77777777" w:rsidR="00AD372D" w:rsidRDefault="00AD372D">
      <w:pPr>
        <w:rPr>
          <w:rFonts w:ascii="Arial" w:hAnsi="Arial"/>
          <w:b/>
        </w:rPr>
      </w:pPr>
    </w:p>
    <w:p w14:paraId="46442D43" w14:textId="77777777" w:rsidR="00AD372D" w:rsidRDefault="009F2A0F">
      <w:r>
        <w:rPr>
          <w:rFonts w:ascii="Arial" w:hAnsi="Arial"/>
          <w:b/>
        </w:rPr>
        <w:t xml:space="preserve">your </w:t>
      </w:r>
      <w:r>
        <w:rPr>
          <w:rFonts w:ascii="Arial" w:hAnsi="Arial"/>
          <w:b/>
        </w:rPr>
        <w:t xml:space="preserve">sort code ………….. and account number ………………if you want a direct </w:t>
      </w:r>
      <w:r>
        <w:rPr>
          <w:rFonts w:ascii="Arial" w:hAnsi="Arial"/>
          <w:b/>
        </w:rPr>
        <w:t>payment (</w:t>
      </w:r>
      <w:r>
        <w:rPr>
          <w:rFonts w:ascii="Arial" w:hAnsi="Arial"/>
        </w:rPr>
        <w:t>and have not notified the Treasurer already</w:t>
      </w:r>
      <w:r>
        <w:rPr>
          <w:rFonts w:ascii="Arial" w:hAnsi="Arial"/>
          <w:b/>
        </w:rPr>
        <w:t>).</w:t>
      </w:r>
    </w:p>
    <w:p w14:paraId="4089322A" w14:textId="77777777" w:rsidR="00AD372D" w:rsidRDefault="00AD372D">
      <w:pPr>
        <w:rPr>
          <w:rFonts w:ascii="Arial" w:hAnsi="Arial"/>
          <w:b/>
        </w:rPr>
      </w:pPr>
    </w:p>
    <w:p w14:paraId="6A565264" w14:textId="77777777" w:rsidR="00AD372D" w:rsidRDefault="009F2A0F">
      <w:pPr>
        <w:rPr>
          <w:rFonts w:ascii="Arial" w:hAnsi="Arial"/>
          <w:b/>
          <w:sz w:val="40"/>
          <w:szCs w:val="40"/>
        </w:rPr>
      </w:pPr>
      <w:r>
        <w:rPr>
          <w:rFonts w:ascii="Arial" w:hAnsi="Arial"/>
          <w:b/>
          <w:sz w:val="40"/>
          <w:szCs w:val="40"/>
        </w:rPr>
        <w:t>Amount I have paid to the club</w:t>
      </w:r>
    </w:p>
    <w:p w14:paraId="0CA3BE11" w14:textId="77777777" w:rsidR="00AD372D" w:rsidRDefault="00AD372D">
      <w:pPr>
        <w:rPr>
          <w:rFonts w:ascii="Arial" w:hAnsi="Arial"/>
          <w:b/>
        </w:rPr>
      </w:pPr>
    </w:p>
    <w:tbl>
      <w:tblPr>
        <w:tblW w:w="9180" w:type="dxa"/>
        <w:tblInd w:w="-5" w:type="dxa"/>
        <w:tblLayout w:type="fixed"/>
        <w:tblCellMar>
          <w:left w:w="103" w:type="dxa"/>
        </w:tblCellMar>
        <w:tblLook w:val="0000" w:firstRow="0" w:lastRow="0" w:firstColumn="0" w:lastColumn="0" w:noHBand="0" w:noVBand="0"/>
      </w:tblPr>
      <w:tblGrid>
        <w:gridCol w:w="6483"/>
        <w:gridCol w:w="1559"/>
        <w:gridCol w:w="1138"/>
      </w:tblGrid>
      <w:tr w:rsidR="00AD372D" w14:paraId="46611803" w14:textId="77777777">
        <w:trPr>
          <w:trHeight w:val="255"/>
        </w:trPr>
        <w:tc>
          <w:tcPr>
            <w:tcW w:w="9180" w:type="dxa"/>
            <w:gridSpan w:val="3"/>
            <w:tcBorders>
              <w:top w:val="single" w:sz="4" w:space="0" w:color="00000A"/>
              <w:left w:val="single" w:sz="4" w:space="0" w:color="00000A"/>
              <w:bottom w:val="single" w:sz="4" w:space="0" w:color="00000A"/>
              <w:right w:val="single" w:sz="4" w:space="0" w:color="00000A"/>
            </w:tcBorders>
            <w:shd w:val="clear" w:color="auto" w:fill="auto"/>
            <w:vAlign w:val="bottom"/>
          </w:tcPr>
          <w:p w14:paraId="00BF4FB2" w14:textId="77777777" w:rsidR="00AD372D" w:rsidRDefault="009F2A0F">
            <w:pPr>
              <w:widowControl w:val="0"/>
              <w:overflowPunct/>
              <w:textAlignment w:val="auto"/>
              <w:rPr>
                <w:rFonts w:ascii="Arial" w:hAnsi="Arial" w:cs="Arial"/>
                <w:sz w:val="20"/>
                <w:lang w:val="en-US"/>
              </w:rPr>
            </w:pPr>
            <w:r>
              <w:rPr>
                <w:rFonts w:ascii="Arial" w:hAnsi="Arial" w:cs="Arial"/>
                <w:color w:val="000000"/>
                <w:sz w:val="28"/>
                <w:szCs w:val="28"/>
              </w:rPr>
              <w:t xml:space="preserve">Recommended Voluntary Donation </w:t>
            </w:r>
          </w:p>
        </w:tc>
      </w:tr>
      <w:tr w:rsidR="00AD372D" w14:paraId="11B46359" w14:textId="77777777">
        <w:trPr>
          <w:trHeight w:val="255"/>
        </w:trPr>
        <w:tc>
          <w:tcPr>
            <w:tcW w:w="648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5E2F559" w14:textId="77777777" w:rsidR="00AD372D" w:rsidRDefault="009F2A0F">
            <w:pPr>
              <w:widowControl w:val="0"/>
              <w:rPr>
                <w:rFonts w:ascii="Arial" w:hAnsi="Arial" w:cs="Arial"/>
                <w:color w:val="000000"/>
                <w:sz w:val="22"/>
                <w:szCs w:val="22"/>
              </w:rPr>
            </w:pPr>
            <w:r>
              <w:rPr>
                <w:rFonts w:ascii="Arial" w:hAnsi="Arial" w:cs="Arial"/>
                <w:color w:val="000000"/>
                <w:sz w:val="22"/>
                <w:szCs w:val="22"/>
              </w:rPr>
              <w:t xml:space="preserve">Part rate donation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EEB167F" w14:textId="77777777" w:rsidR="00AD372D" w:rsidRDefault="009F2A0F">
            <w:pPr>
              <w:widowControl w:val="0"/>
              <w:jc w:val="right"/>
              <w:rPr>
                <w:rFonts w:ascii="Calibri" w:hAnsi="Calibri" w:cs="Calibri"/>
                <w:color w:val="000000"/>
                <w:sz w:val="22"/>
                <w:szCs w:val="22"/>
              </w:rPr>
            </w:pPr>
            <w:r>
              <w:rPr>
                <w:rFonts w:ascii="Calibri" w:hAnsi="Calibri" w:cs="Calibri"/>
                <w:color w:val="000000"/>
                <w:sz w:val="22"/>
                <w:szCs w:val="22"/>
              </w:rPr>
              <w:t>£0.12</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BCAE4B2" w14:textId="77777777" w:rsidR="00AD372D" w:rsidRDefault="00AD372D">
            <w:pPr>
              <w:widowControl w:val="0"/>
              <w:jc w:val="right"/>
              <w:rPr>
                <w:rFonts w:ascii="Arial" w:hAnsi="Arial" w:cs="Arial"/>
                <w:color w:val="000000"/>
                <w:sz w:val="22"/>
                <w:szCs w:val="22"/>
              </w:rPr>
            </w:pPr>
          </w:p>
        </w:tc>
      </w:tr>
      <w:tr w:rsidR="00AD372D" w14:paraId="5BBF5E8E" w14:textId="77777777">
        <w:trPr>
          <w:trHeight w:val="255"/>
        </w:trPr>
        <w:tc>
          <w:tcPr>
            <w:tcW w:w="648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0540946" w14:textId="77777777" w:rsidR="00AD372D" w:rsidRDefault="009F2A0F">
            <w:pPr>
              <w:widowControl w:val="0"/>
              <w:rPr>
                <w:rFonts w:ascii="Arial" w:hAnsi="Arial" w:cs="Arial"/>
                <w:color w:val="000000"/>
                <w:sz w:val="22"/>
                <w:szCs w:val="22"/>
              </w:rPr>
            </w:pPr>
            <w:r>
              <w:rPr>
                <w:rFonts w:ascii="Arial" w:hAnsi="Arial" w:cs="Arial"/>
                <w:color w:val="000000"/>
                <w:sz w:val="22"/>
                <w:szCs w:val="22"/>
              </w:rPr>
              <w:t>Part rate donation (with passenger(s))</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2F4A842" w14:textId="77777777" w:rsidR="00AD372D" w:rsidRDefault="009F2A0F">
            <w:pPr>
              <w:widowControl w:val="0"/>
              <w:jc w:val="right"/>
              <w:rPr>
                <w:rFonts w:ascii="Calibri" w:hAnsi="Calibri" w:cs="Calibri"/>
                <w:color w:val="000000"/>
                <w:sz w:val="22"/>
                <w:szCs w:val="22"/>
              </w:rPr>
            </w:pPr>
            <w:r>
              <w:rPr>
                <w:rFonts w:ascii="Calibri" w:hAnsi="Calibri" w:cs="Calibri"/>
                <w:color w:val="000000"/>
                <w:sz w:val="22"/>
                <w:szCs w:val="22"/>
              </w:rPr>
              <w:t>£0.17</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EE7C00C" w14:textId="77777777" w:rsidR="00AD372D" w:rsidRDefault="00AD372D">
            <w:pPr>
              <w:widowControl w:val="0"/>
              <w:jc w:val="right"/>
              <w:rPr>
                <w:rFonts w:ascii="Arial" w:hAnsi="Arial" w:cs="Arial"/>
                <w:color w:val="000000"/>
                <w:sz w:val="22"/>
                <w:szCs w:val="22"/>
              </w:rPr>
            </w:pPr>
          </w:p>
        </w:tc>
      </w:tr>
      <w:tr w:rsidR="00AD372D" w14:paraId="0D7F73DA" w14:textId="77777777">
        <w:trPr>
          <w:trHeight w:val="255"/>
        </w:trPr>
        <w:tc>
          <w:tcPr>
            <w:tcW w:w="648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9B5164" w14:textId="77777777" w:rsidR="00AD372D" w:rsidRDefault="009F2A0F">
            <w:pPr>
              <w:widowControl w:val="0"/>
              <w:rPr>
                <w:rFonts w:ascii="Arial" w:hAnsi="Arial" w:cs="Arial"/>
                <w:color w:val="000000"/>
                <w:sz w:val="22"/>
                <w:szCs w:val="22"/>
              </w:rPr>
            </w:pPr>
            <w:r>
              <w:rPr>
                <w:rFonts w:ascii="Arial" w:hAnsi="Arial" w:cs="Arial"/>
                <w:color w:val="000000"/>
                <w:sz w:val="22"/>
                <w:szCs w:val="22"/>
              </w:rPr>
              <w:t xml:space="preserve">Full rate donation (also use if you are not claiming </w:t>
            </w:r>
            <w:r>
              <w:rPr>
                <w:rFonts w:ascii="Arial" w:hAnsi="Arial" w:cs="Arial"/>
                <w:color w:val="000000"/>
                <w:sz w:val="22"/>
                <w:szCs w:val="22"/>
              </w:rPr>
              <w:t>mileage)</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C8E4111" w14:textId="77777777" w:rsidR="00AD372D" w:rsidRDefault="009F2A0F">
            <w:pPr>
              <w:widowControl w:val="0"/>
              <w:jc w:val="right"/>
              <w:rPr>
                <w:rFonts w:ascii="Calibri" w:hAnsi="Calibri" w:cs="Calibri"/>
                <w:color w:val="000000"/>
                <w:sz w:val="22"/>
                <w:szCs w:val="22"/>
              </w:rPr>
            </w:pPr>
            <w:r>
              <w:rPr>
                <w:rFonts w:ascii="Calibri" w:hAnsi="Calibri" w:cs="Calibri"/>
                <w:color w:val="000000"/>
                <w:sz w:val="22"/>
                <w:szCs w:val="22"/>
              </w:rPr>
              <w:t>£0.45</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8631DE9" w14:textId="77777777" w:rsidR="00AD372D" w:rsidRDefault="00AD372D">
            <w:pPr>
              <w:widowControl w:val="0"/>
              <w:jc w:val="right"/>
              <w:rPr>
                <w:rFonts w:ascii="Arial" w:hAnsi="Arial" w:cs="Arial"/>
                <w:color w:val="000000"/>
                <w:sz w:val="22"/>
                <w:szCs w:val="22"/>
              </w:rPr>
            </w:pPr>
          </w:p>
        </w:tc>
      </w:tr>
      <w:tr w:rsidR="00AD372D" w14:paraId="2FF041CE" w14:textId="77777777">
        <w:trPr>
          <w:trHeight w:val="255"/>
        </w:trPr>
        <w:tc>
          <w:tcPr>
            <w:tcW w:w="648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D8C1D94" w14:textId="77777777" w:rsidR="00AD372D" w:rsidRDefault="009F2A0F">
            <w:pPr>
              <w:widowControl w:val="0"/>
              <w:rPr>
                <w:rFonts w:ascii="Arial" w:hAnsi="Arial" w:cs="Arial"/>
                <w:color w:val="000000"/>
                <w:sz w:val="22"/>
                <w:szCs w:val="22"/>
              </w:rPr>
            </w:pPr>
            <w:r>
              <w:rPr>
                <w:rFonts w:ascii="Arial" w:hAnsi="Arial" w:cs="Arial"/>
                <w:color w:val="000000"/>
                <w:sz w:val="22"/>
                <w:szCs w:val="22"/>
              </w:rPr>
              <w:t>Full rate donation (with passenger(s))</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3579720" w14:textId="77777777" w:rsidR="00AD372D" w:rsidRDefault="009F2A0F">
            <w:pPr>
              <w:widowControl w:val="0"/>
              <w:jc w:val="right"/>
              <w:rPr>
                <w:rFonts w:ascii="Calibri" w:hAnsi="Calibri" w:cs="Calibri"/>
                <w:color w:val="000000"/>
                <w:sz w:val="22"/>
                <w:szCs w:val="22"/>
              </w:rPr>
            </w:pPr>
            <w:r>
              <w:rPr>
                <w:rFonts w:ascii="Calibri" w:hAnsi="Calibri" w:cs="Calibri"/>
                <w:color w:val="000000"/>
                <w:sz w:val="22"/>
                <w:szCs w:val="22"/>
              </w:rPr>
              <w:t>£0.50</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24D70E1" w14:textId="77777777" w:rsidR="00AD372D" w:rsidRDefault="00AD372D">
            <w:pPr>
              <w:widowControl w:val="0"/>
              <w:jc w:val="right"/>
              <w:rPr>
                <w:rFonts w:ascii="Arial" w:hAnsi="Arial" w:cs="Arial"/>
                <w:color w:val="000000"/>
                <w:sz w:val="22"/>
                <w:szCs w:val="22"/>
              </w:rPr>
            </w:pPr>
          </w:p>
        </w:tc>
      </w:tr>
      <w:tr w:rsidR="00AD372D" w14:paraId="5E3EEAB5" w14:textId="77777777">
        <w:trPr>
          <w:trHeight w:val="255"/>
        </w:trPr>
        <w:tc>
          <w:tcPr>
            <w:tcW w:w="648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F193C0D" w14:textId="77777777" w:rsidR="00AD372D" w:rsidRDefault="009F2A0F">
            <w:pPr>
              <w:widowControl w:val="0"/>
              <w:rPr>
                <w:rFonts w:ascii="Arial" w:hAnsi="Arial" w:cs="Arial"/>
                <w:color w:val="000000"/>
                <w:sz w:val="22"/>
                <w:szCs w:val="22"/>
              </w:rPr>
            </w:pPr>
            <w:r>
              <w:rPr>
                <w:rFonts w:ascii="Arial" w:hAnsi="Arial" w:cs="Arial"/>
                <w:color w:val="000000"/>
                <w:sz w:val="22"/>
                <w:szCs w:val="22"/>
              </w:rPr>
              <w:t>Total  Sent to club bank account</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6218BBF" w14:textId="77777777" w:rsidR="00AD372D" w:rsidRDefault="00AD372D">
            <w:pPr>
              <w:widowControl w:val="0"/>
              <w:jc w:val="right"/>
              <w:rPr>
                <w:rFonts w:ascii="Calibri" w:hAnsi="Calibri" w:cs="Calibri"/>
                <w:color w:val="000000"/>
                <w:sz w:val="22"/>
                <w:szCs w:val="22"/>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FFB1418" w14:textId="77777777" w:rsidR="00AD372D" w:rsidRDefault="00AD372D">
            <w:pPr>
              <w:widowControl w:val="0"/>
              <w:jc w:val="right"/>
              <w:rPr>
                <w:rFonts w:ascii="Arial" w:hAnsi="Arial" w:cs="Arial"/>
                <w:color w:val="000000"/>
                <w:sz w:val="22"/>
                <w:szCs w:val="22"/>
              </w:rPr>
            </w:pPr>
          </w:p>
        </w:tc>
      </w:tr>
    </w:tbl>
    <w:p w14:paraId="2EBF03B0" w14:textId="77777777" w:rsidR="00AD372D" w:rsidRDefault="00AD372D">
      <w:pPr>
        <w:rPr>
          <w:rFonts w:ascii="Arial" w:hAnsi="Arial"/>
          <w:b/>
          <w:sz w:val="22"/>
          <w:szCs w:val="22"/>
        </w:rPr>
      </w:pPr>
    </w:p>
    <w:p w14:paraId="70FD39EC" w14:textId="77777777" w:rsidR="00AD372D" w:rsidRDefault="009F2A0F">
      <w:r>
        <w:rPr>
          <w:rFonts w:ascii="Helvetica" w:hAnsi="Helvetica"/>
        </w:rPr>
        <w:t xml:space="preserve">Club’s bank account is </w:t>
      </w:r>
      <w:r>
        <w:rPr>
          <w:rFonts w:ascii="Helvetica" w:hAnsi="Helvetica" w:cs="Arial"/>
          <w:color w:val="000080"/>
        </w:rPr>
        <w:t>09-01-54 74893286 </w:t>
      </w:r>
      <w:r>
        <w:rPr>
          <w:rFonts w:ascii="Helvetica" w:hAnsi="Helvetica"/>
        </w:rPr>
        <w:t>or if by cheque please make payable to "Leicestershire Orienteering Club".</w:t>
      </w:r>
    </w:p>
    <w:sectPr w:rsidR="00AD372D">
      <w:headerReference w:type="default" r:id="rId8"/>
      <w:footerReference w:type="default" r:id="rId9"/>
      <w:pgSz w:w="11906" w:h="16838"/>
      <w:pgMar w:top="1418" w:right="1701" w:bottom="1693" w:left="1701" w:header="1134" w:footer="113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BDDA" w14:textId="77777777" w:rsidR="00000000" w:rsidRDefault="009F2A0F">
      <w:r>
        <w:separator/>
      </w:r>
    </w:p>
  </w:endnote>
  <w:endnote w:type="continuationSeparator" w:id="0">
    <w:p w14:paraId="3AB5E515" w14:textId="77777777" w:rsidR="00000000" w:rsidRDefault="009F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MT">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D22F" w14:textId="77777777" w:rsidR="00AD372D" w:rsidRDefault="009F2A0F">
    <w:pPr>
      <w:pStyle w:val="Footer"/>
    </w:pPr>
    <w: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9983" w14:textId="77777777" w:rsidR="00000000" w:rsidRDefault="009F2A0F">
      <w:r>
        <w:separator/>
      </w:r>
    </w:p>
  </w:footnote>
  <w:footnote w:type="continuationSeparator" w:id="0">
    <w:p w14:paraId="2EEA7B0D" w14:textId="77777777" w:rsidR="00000000" w:rsidRDefault="009F2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234A" w14:textId="77777777" w:rsidR="00AD372D" w:rsidRDefault="009F2A0F">
    <w:pPr>
      <w:pStyle w:val="Header"/>
      <w:jc w:val="right"/>
    </w:pPr>
    <w:r>
      <w:rPr>
        <w:sz w:val="16"/>
        <w:szCs w:val="16"/>
      </w:rPr>
      <w:t xml:space="preserve">Treasurers Voucher </w:t>
    </w:r>
  </w:p>
  <w:p w14:paraId="321F973D" w14:textId="77777777" w:rsidR="00AD372D" w:rsidRDefault="009F2A0F">
    <w:pPr>
      <w:pStyle w:val="Header"/>
      <w:jc w:val="right"/>
    </w:pPr>
    <w:r>
      <w:rPr>
        <w:sz w:val="16"/>
        <w:szCs w:val="16"/>
      </w:rPr>
      <w:t xml:space="preserve">number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2D"/>
    <w:rsid w:val="00225BF9"/>
    <w:rsid w:val="009F2A0F"/>
    <w:rsid w:val="00AD372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B11583"/>
  <w15:docId w15:val="{2592C0B4-1791-433B-BEAC-9074D054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2E9"/>
    <w:pPr>
      <w:overflowPunct w:val="0"/>
      <w:textAlignment w:val="baseline"/>
    </w:pPr>
    <w:rPr>
      <w:color w:val="00000A"/>
      <w:sz w:val="24"/>
      <w:lang w:eastAsia="en-US"/>
    </w:rPr>
  </w:style>
  <w:style w:type="paragraph" w:styleId="Heading1">
    <w:name w:val="heading 1"/>
    <w:basedOn w:val="Normal"/>
    <w:link w:val="Heading1Char"/>
    <w:uiPriority w:val="9"/>
    <w:qFormat/>
    <w:rsid w:val="002A42E9"/>
    <w:pPr>
      <w:keepNext/>
      <w:keepLines/>
      <w:spacing w:after="240" w:line="240" w:lineRule="atLeast"/>
      <w:jc w:val="center"/>
      <w:outlineLvl w:val="0"/>
    </w:pPr>
    <w:rPr>
      <w:smallCaps/>
      <w:spacing w:val="14"/>
      <w:sz w:val="56"/>
      <w:u w:val="single"/>
    </w:rPr>
  </w:style>
  <w:style w:type="paragraph" w:styleId="Heading2">
    <w:name w:val="heading 2"/>
    <w:basedOn w:val="Normal"/>
    <w:link w:val="Heading2Char"/>
    <w:uiPriority w:val="9"/>
    <w:qFormat/>
    <w:rsid w:val="002A42E9"/>
    <w:pPr>
      <w:keepNext/>
      <w:keepLines/>
      <w:spacing w:before="220" w:line="240" w:lineRule="atLeast"/>
      <w:jc w:val="both"/>
      <w:outlineLvl w:val="1"/>
    </w:pPr>
    <w:rPr>
      <w:rFonts w:ascii="Times" w:hAnsi="Times"/>
      <w:smallCaps/>
      <w:spacing w:val="10"/>
      <w:sz w:val="28"/>
      <w:u w:val="single"/>
    </w:rPr>
  </w:style>
  <w:style w:type="paragraph" w:styleId="Heading9">
    <w:name w:val="heading 9"/>
    <w:basedOn w:val="Normal"/>
    <w:next w:val="Normal"/>
    <w:link w:val="Heading9Char"/>
    <w:uiPriority w:val="9"/>
    <w:qFormat/>
    <w:rsid w:val="002A42E9"/>
    <w:p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A76A3"/>
    <w:rPr>
      <w:rFonts w:asciiTheme="majorHAnsi" w:eastAsiaTheme="majorEastAsia" w:hAnsiTheme="majorHAnsi" w:cstheme="majorBidi"/>
      <w:b/>
      <w:bCs/>
      <w:sz w:val="32"/>
      <w:szCs w:val="32"/>
      <w:lang w:eastAsia="en-US"/>
    </w:rPr>
  </w:style>
  <w:style w:type="character" w:customStyle="1" w:styleId="Heading2Char">
    <w:name w:val="Heading 2 Char"/>
    <w:basedOn w:val="DefaultParagraphFont"/>
    <w:link w:val="Heading2"/>
    <w:uiPriority w:val="9"/>
    <w:semiHidden/>
    <w:qFormat/>
    <w:rsid w:val="00EA76A3"/>
    <w:rPr>
      <w:rFonts w:asciiTheme="majorHAnsi" w:eastAsiaTheme="majorEastAsia" w:hAnsiTheme="majorHAnsi" w:cstheme="majorBidi"/>
      <w:b/>
      <w:bCs/>
      <w:i/>
      <w:iCs/>
      <w:sz w:val="28"/>
      <w:szCs w:val="28"/>
      <w:lang w:eastAsia="en-US"/>
    </w:rPr>
  </w:style>
  <w:style w:type="character" w:customStyle="1" w:styleId="Heading9Char">
    <w:name w:val="Heading 9 Char"/>
    <w:basedOn w:val="DefaultParagraphFont"/>
    <w:link w:val="Heading9"/>
    <w:uiPriority w:val="9"/>
    <w:semiHidden/>
    <w:qFormat/>
    <w:rsid w:val="00EA76A3"/>
    <w:rPr>
      <w:rFonts w:asciiTheme="majorHAnsi" w:eastAsiaTheme="majorEastAsia" w:hAnsiTheme="majorHAnsi" w:cstheme="majorBidi"/>
      <w:sz w:val="22"/>
      <w:szCs w:val="22"/>
      <w:lang w:eastAsia="en-US"/>
    </w:rPr>
  </w:style>
  <w:style w:type="character" w:styleId="CommentReference">
    <w:name w:val="annotation reference"/>
    <w:basedOn w:val="DefaultParagraphFont"/>
    <w:uiPriority w:val="99"/>
    <w:semiHidden/>
    <w:qFormat/>
    <w:rsid w:val="002A42E9"/>
    <w:rPr>
      <w:rFonts w:cs="Times New Roman"/>
      <w:sz w:val="16"/>
    </w:rPr>
  </w:style>
  <w:style w:type="character" w:customStyle="1" w:styleId="BodyTextChar">
    <w:name w:val="Body Text Char"/>
    <w:basedOn w:val="DefaultParagraphFont"/>
    <w:link w:val="BodyText"/>
    <w:uiPriority w:val="99"/>
    <w:semiHidden/>
    <w:qFormat/>
    <w:rsid w:val="00EA76A3"/>
    <w:rPr>
      <w:sz w:val="24"/>
      <w:lang w:eastAsia="en-US"/>
    </w:rPr>
  </w:style>
  <w:style w:type="character" w:customStyle="1" w:styleId="HeaderChar">
    <w:name w:val="Header Char"/>
    <w:basedOn w:val="DefaultParagraphFont"/>
    <w:link w:val="Header"/>
    <w:uiPriority w:val="99"/>
    <w:semiHidden/>
    <w:qFormat/>
    <w:rsid w:val="00EA76A3"/>
    <w:rPr>
      <w:sz w:val="24"/>
      <w:lang w:eastAsia="en-US"/>
    </w:rPr>
  </w:style>
  <w:style w:type="character" w:customStyle="1" w:styleId="FooterChar">
    <w:name w:val="Footer Char"/>
    <w:basedOn w:val="DefaultParagraphFont"/>
    <w:link w:val="Footer"/>
    <w:uiPriority w:val="99"/>
    <w:qFormat/>
    <w:locked/>
    <w:rsid w:val="00A87E91"/>
    <w:rPr>
      <w:rFonts w:cs="Times New Roman"/>
      <w:sz w:val="24"/>
      <w:lang w:eastAsia="en-US"/>
    </w:rPr>
  </w:style>
  <w:style w:type="character" w:customStyle="1" w:styleId="BalloonTextChar">
    <w:name w:val="Balloon Text Char"/>
    <w:basedOn w:val="DefaultParagraphFont"/>
    <w:link w:val="BalloonText"/>
    <w:uiPriority w:val="99"/>
    <w:semiHidden/>
    <w:qFormat/>
    <w:rsid w:val="00EA76A3"/>
    <w:rPr>
      <w:rFonts w:ascii="Tahoma" w:hAnsi="Tahoma" w:cs="Tahoma"/>
      <w:sz w:val="16"/>
      <w:szCs w:val="1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2A42E9"/>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Style2">
    <w:name w:val="Style2"/>
    <w:basedOn w:val="Normal"/>
    <w:qFormat/>
    <w:rsid w:val="002A42E9"/>
    <w:pPr>
      <w:keepNext/>
      <w:keepLines/>
      <w:spacing w:before="120"/>
    </w:pPr>
    <w:rPr>
      <w:rFonts w:ascii="Garamond MT" w:hAnsi="Garamond MT"/>
    </w:rPr>
  </w:style>
  <w:style w:type="paragraph" w:customStyle="1" w:styleId="bar">
    <w:name w:val="bar"/>
    <w:basedOn w:val="Normal"/>
    <w:qFormat/>
    <w:rsid w:val="002A42E9"/>
    <w:pPr>
      <w:spacing w:before="160" w:after="160"/>
    </w:pPr>
    <w:rPr>
      <w:rFonts w:ascii="Arial" w:hAnsi="Arial"/>
      <w:sz w:val="16"/>
    </w:rPr>
  </w:style>
  <w:style w:type="paragraph" w:customStyle="1" w:styleId="HeaderandFooter">
    <w:name w:val="Header and Footer"/>
    <w:basedOn w:val="Normal"/>
    <w:qFormat/>
  </w:style>
  <w:style w:type="paragraph" w:styleId="Header">
    <w:name w:val="header"/>
    <w:basedOn w:val="Normal"/>
    <w:link w:val="HeaderChar"/>
    <w:uiPriority w:val="99"/>
    <w:rsid w:val="002A42E9"/>
    <w:pPr>
      <w:tabs>
        <w:tab w:val="center" w:pos="4153"/>
        <w:tab w:val="right" w:pos="8306"/>
      </w:tabs>
    </w:pPr>
  </w:style>
  <w:style w:type="paragraph" w:styleId="Footer">
    <w:name w:val="footer"/>
    <w:basedOn w:val="Normal"/>
    <w:link w:val="FooterChar"/>
    <w:uiPriority w:val="99"/>
    <w:rsid w:val="002A42E9"/>
    <w:pPr>
      <w:tabs>
        <w:tab w:val="center" w:pos="4153"/>
        <w:tab w:val="right" w:pos="8306"/>
      </w:tabs>
    </w:pPr>
  </w:style>
  <w:style w:type="paragraph" w:styleId="BalloonText">
    <w:name w:val="Balloon Text"/>
    <w:basedOn w:val="Normal"/>
    <w:link w:val="BalloonTextChar"/>
    <w:uiPriority w:val="99"/>
    <w:semiHidden/>
    <w:qFormat/>
    <w:rsid w:val="00087A54"/>
    <w:rPr>
      <w:rFonts w:ascii="Tahoma" w:hAnsi="Tahoma" w:cs="Tahoma"/>
      <w:sz w:val="16"/>
      <w:szCs w:val="1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ORIENTEERING CLUB</dc:title>
  <dc:subject/>
  <dc:creator>Chris and Sara Bosley</dc:creator>
  <dc:description/>
  <cp:lastModifiedBy>John Cooke</cp:lastModifiedBy>
  <cp:revision>2</cp:revision>
  <cp:lastPrinted>2014-11-02T10:42:00Z</cp:lastPrinted>
  <dcterms:created xsi:type="dcterms:W3CDTF">2022-07-28T14:26:00Z</dcterms:created>
  <dcterms:modified xsi:type="dcterms:W3CDTF">2022-07-28T14:26:00Z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